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1EC5" w14:textId="77777777" w:rsidR="008172DD" w:rsidRPr="002B00E5" w:rsidRDefault="00371D39" w:rsidP="002B00E5">
      <w:pPr>
        <w:pStyle w:val="Nadpis1"/>
        <w:shd w:val="clear" w:color="auto" w:fill="606060"/>
        <w:spacing w:after="480"/>
        <w:jc w:val="center"/>
        <w:rPr>
          <w:rFonts w:ascii="Segoe UI" w:eastAsia="Arial Unicode MS" w:hAnsi="Segoe UI" w:cs="Segoe UI"/>
          <w:b/>
          <w:bCs/>
          <w:color w:val="FFFFFF"/>
          <w:sz w:val="28"/>
          <w:szCs w:val="28"/>
        </w:rPr>
      </w:pPr>
      <w:r w:rsidRPr="00E60ED8">
        <w:rPr>
          <w:rFonts w:ascii="Segoe UI" w:eastAsia="Arial Unicode MS" w:hAnsi="Segoe UI" w:cs="Segoe UI"/>
          <w:b/>
          <w:bCs/>
          <w:color w:val="FFFFFF"/>
          <w:sz w:val="28"/>
          <w:szCs w:val="28"/>
        </w:rPr>
        <w:t xml:space="preserve">Čestné prohlášení </w:t>
      </w:r>
      <w:r w:rsidR="006B49D2" w:rsidRPr="00E60ED8">
        <w:rPr>
          <w:rFonts w:ascii="Segoe UI" w:eastAsia="Arial Unicode MS" w:hAnsi="Segoe UI" w:cs="Segoe UI"/>
          <w:b/>
          <w:bCs/>
          <w:color w:val="FFFFFF"/>
          <w:sz w:val="28"/>
          <w:szCs w:val="28"/>
        </w:rPr>
        <w:t>o seznámení se se zadávací dokumentací</w:t>
      </w:r>
      <w:r w:rsidR="00E60ED8">
        <w:rPr>
          <w:rFonts w:ascii="Segoe UI" w:eastAsia="Arial Unicode MS" w:hAnsi="Segoe UI" w:cs="Segoe UI"/>
          <w:b/>
          <w:bCs/>
          <w:color w:val="FFFFFF"/>
          <w:sz w:val="28"/>
          <w:szCs w:val="28"/>
        </w:rPr>
        <w:t xml:space="preserve"> a jejími příloham</w:t>
      </w:r>
      <w:r w:rsidR="00681DE1" w:rsidRPr="00E60ED8">
        <w:rPr>
          <w:rFonts w:ascii="Segoe UI" w:eastAsia="Arial Unicode MS" w:hAnsi="Segoe UI" w:cs="Segoe UI"/>
          <w:b/>
          <w:bCs/>
          <w:color w:val="FFFFFF"/>
          <w:sz w:val="28"/>
          <w:szCs w:val="28"/>
        </w:rPr>
        <w:t>i</w:t>
      </w:r>
    </w:p>
    <w:p w14:paraId="323356B7" w14:textId="77777777" w:rsidR="00371D39" w:rsidRPr="00E60ED8" w:rsidRDefault="00371D39" w:rsidP="002B00E5">
      <w:pPr>
        <w:spacing w:after="2520" w:line="276" w:lineRule="auto"/>
        <w:jc w:val="both"/>
        <w:rPr>
          <w:rFonts w:ascii="Segoe UI" w:eastAsia="Arial Unicode MS" w:hAnsi="Segoe UI" w:cs="Segoe UI"/>
          <w:sz w:val="20"/>
          <w:szCs w:val="20"/>
        </w:rPr>
      </w:pPr>
      <w:r w:rsidRPr="00E60ED8">
        <w:rPr>
          <w:rFonts w:ascii="Segoe UI" w:eastAsia="Arial Unicode MS" w:hAnsi="Segoe UI" w:cs="Segoe UI"/>
          <w:sz w:val="24"/>
        </w:rPr>
        <w:t xml:space="preserve">Prohlašujeme, že jsme podrobně seznámeni </w:t>
      </w:r>
      <w:r w:rsidR="00745DB3" w:rsidRPr="00E60ED8">
        <w:rPr>
          <w:rFonts w:ascii="Segoe UI" w:eastAsia="Arial Unicode MS" w:hAnsi="Segoe UI" w:cs="Segoe UI"/>
          <w:sz w:val="24"/>
        </w:rPr>
        <w:t>s kompletní zadávací dokumentací</w:t>
      </w:r>
      <w:r w:rsidRPr="00E60ED8">
        <w:rPr>
          <w:rFonts w:ascii="Segoe UI" w:eastAsia="Arial Unicode MS" w:hAnsi="Segoe UI" w:cs="Segoe UI"/>
          <w:sz w:val="24"/>
        </w:rPr>
        <w:t xml:space="preserve"> k</w:t>
      </w:r>
      <w:r w:rsidR="00212E3A">
        <w:rPr>
          <w:rFonts w:ascii="Segoe UI" w:eastAsia="Arial Unicode MS" w:hAnsi="Segoe UI" w:cs="Segoe UI"/>
          <w:sz w:val="24"/>
        </w:rPr>
        <w:t> </w:t>
      </w:r>
      <w:r w:rsidRPr="00E60ED8">
        <w:rPr>
          <w:rFonts w:ascii="Segoe UI" w:eastAsia="Arial Unicode MS" w:hAnsi="Segoe UI" w:cs="Segoe UI"/>
          <w:sz w:val="24"/>
        </w:rPr>
        <w:t>veřejné zakázce</w:t>
      </w:r>
      <w:r w:rsidR="006B49D2" w:rsidRPr="00E60ED8">
        <w:rPr>
          <w:rFonts w:ascii="Segoe UI" w:eastAsia="Arial Unicode MS" w:hAnsi="Segoe UI" w:cs="Segoe UI"/>
          <w:sz w:val="24"/>
        </w:rPr>
        <w:t xml:space="preserve"> na </w:t>
      </w:r>
      <w:r w:rsidR="0038578E" w:rsidRPr="00E60ED8">
        <w:rPr>
          <w:rFonts w:ascii="Segoe UI" w:eastAsia="Arial Unicode MS" w:hAnsi="Segoe UI" w:cs="Segoe UI"/>
          <w:sz w:val="24"/>
        </w:rPr>
        <w:t>stavební práce</w:t>
      </w:r>
      <w:r w:rsidR="00B11BF4" w:rsidRPr="00E60ED8">
        <w:rPr>
          <w:rFonts w:ascii="Segoe UI" w:eastAsia="Arial Unicode MS" w:hAnsi="Segoe UI" w:cs="Segoe UI"/>
          <w:sz w:val="24"/>
        </w:rPr>
        <w:t xml:space="preserve"> zadané</w:t>
      </w:r>
      <w:r w:rsidR="005421B8" w:rsidRPr="00E60ED8">
        <w:rPr>
          <w:rFonts w:ascii="Segoe UI" w:eastAsia="Arial Unicode MS" w:hAnsi="Segoe UI" w:cs="Segoe UI"/>
          <w:sz w:val="24"/>
        </w:rPr>
        <w:t xml:space="preserve"> ve zjednodušeném podlimitním řízení</w:t>
      </w:r>
      <w:r w:rsidR="00AB61CB">
        <w:rPr>
          <w:rFonts w:ascii="Segoe UI" w:eastAsia="Arial Unicode MS" w:hAnsi="Segoe UI" w:cs="Segoe UI"/>
          <w:sz w:val="24"/>
        </w:rPr>
        <w:t xml:space="preserve"> dle § </w:t>
      </w:r>
      <w:r w:rsidR="00B11BF4" w:rsidRPr="00E60ED8">
        <w:rPr>
          <w:rFonts w:ascii="Segoe UI" w:eastAsia="Arial Unicode MS" w:hAnsi="Segoe UI" w:cs="Segoe UI"/>
          <w:sz w:val="24"/>
        </w:rPr>
        <w:t xml:space="preserve">53 </w:t>
      </w:r>
      <w:r w:rsidR="007A5D09" w:rsidRPr="00E60ED8">
        <w:rPr>
          <w:rFonts w:ascii="Segoe UI" w:eastAsia="Arial Unicode MS" w:hAnsi="Segoe UI" w:cs="Segoe UI"/>
          <w:sz w:val="24"/>
        </w:rPr>
        <w:t>zákona č. </w:t>
      </w:r>
      <w:r w:rsidR="006F418D" w:rsidRPr="00E60ED8">
        <w:rPr>
          <w:rFonts w:ascii="Segoe UI" w:eastAsia="Arial Unicode MS" w:hAnsi="Segoe UI" w:cs="Segoe UI"/>
          <w:sz w:val="24"/>
        </w:rPr>
        <w:t xml:space="preserve">134/2016 Sb., o zadávání veřejných zakázek, </w:t>
      </w:r>
      <w:r w:rsidR="00B11BF4" w:rsidRPr="00E60ED8">
        <w:rPr>
          <w:rFonts w:ascii="Segoe UI" w:eastAsia="Arial Unicode MS" w:hAnsi="Segoe UI" w:cs="Segoe UI"/>
          <w:sz w:val="24"/>
        </w:rPr>
        <w:t xml:space="preserve">ve znění pozdějších předpisů, </w:t>
      </w:r>
      <w:r w:rsidR="006F418D" w:rsidRPr="00E60ED8">
        <w:rPr>
          <w:rFonts w:ascii="Segoe UI" w:eastAsia="Arial Unicode MS" w:hAnsi="Segoe UI" w:cs="Segoe UI"/>
          <w:sz w:val="24"/>
        </w:rPr>
        <w:t>a to k</w:t>
      </w:r>
      <w:r w:rsidR="00B11BF4" w:rsidRPr="00E60ED8">
        <w:rPr>
          <w:rFonts w:ascii="Segoe UI" w:eastAsia="Arial Unicode MS" w:hAnsi="Segoe UI" w:cs="Segoe UI"/>
          <w:sz w:val="24"/>
        </w:rPr>
        <w:t> </w:t>
      </w:r>
      <w:r w:rsidR="006F418D" w:rsidRPr="00E60ED8">
        <w:rPr>
          <w:rFonts w:ascii="Segoe UI" w:eastAsia="Arial Unicode MS" w:hAnsi="Segoe UI" w:cs="Segoe UI"/>
          <w:sz w:val="24"/>
        </w:rPr>
        <w:t>akci</w:t>
      </w:r>
      <w:r w:rsidR="00B11BF4" w:rsidRPr="00E60ED8">
        <w:rPr>
          <w:rFonts w:ascii="Segoe UI" w:eastAsia="Arial Unicode MS" w:hAnsi="Segoe UI" w:cs="Segoe UI"/>
          <w:sz w:val="24"/>
        </w:rPr>
        <w:t xml:space="preserve"> s</w:t>
      </w:r>
      <w:r w:rsidR="009A5FEA" w:rsidRPr="00E60ED8">
        <w:rPr>
          <w:rFonts w:ascii="Segoe UI" w:eastAsia="Arial Unicode MS" w:hAnsi="Segoe UI" w:cs="Segoe UI"/>
          <w:sz w:val="24"/>
        </w:rPr>
        <w:t> </w:t>
      </w:r>
      <w:r w:rsidR="00B11BF4" w:rsidRPr="00E60ED8">
        <w:rPr>
          <w:rFonts w:ascii="Segoe UI" w:eastAsia="Arial Unicode MS" w:hAnsi="Segoe UI" w:cs="Segoe UI"/>
          <w:sz w:val="24"/>
        </w:rPr>
        <w:t>názvem</w:t>
      </w:r>
      <w:r w:rsidR="009A5FEA" w:rsidRPr="00E60ED8">
        <w:rPr>
          <w:rFonts w:ascii="Segoe UI" w:eastAsia="Arial Unicode MS" w:hAnsi="Segoe UI" w:cs="Segoe UI"/>
          <w:sz w:val="24"/>
        </w:rPr>
        <w:t xml:space="preserve"> </w:t>
      </w:r>
      <w:r w:rsidR="00222A79">
        <w:rPr>
          <w:rFonts w:ascii="Segoe UI" w:eastAsia="Arial Unicode MS" w:hAnsi="Segoe UI" w:cs="Segoe UI"/>
          <w:b/>
          <w:sz w:val="24"/>
        </w:rPr>
        <w:t>„Zajištění vtokov</w:t>
      </w:r>
      <w:r w:rsidR="00291D7F">
        <w:rPr>
          <w:rFonts w:ascii="Segoe UI" w:eastAsia="Arial Unicode MS" w:hAnsi="Segoe UI" w:cs="Segoe UI"/>
          <w:b/>
          <w:sz w:val="24"/>
        </w:rPr>
        <w:t>é části zatrubněného úseku beze</w:t>
      </w:r>
      <w:r w:rsidR="00222A79">
        <w:rPr>
          <w:rFonts w:ascii="Segoe UI" w:eastAsia="Arial Unicode MS" w:hAnsi="Segoe UI" w:cs="Segoe UI"/>
          <w:b/>
          <w:sz w:val="24"/>
        </w:rPr>
        <w:t>jmenného vodního toku v obci Pěčín u č.p. 222</w:t>
      </w:r>
      <w:r w:rsidR="009A5FEA" w:rsidRPr="00E60ED8">
        <w:rPr>
          <w:rFonts w:ascii="Segoe UI" w:eastAsia="Arial Unicode MS" w:hAnsi="Segoe UI" w:cs="Segoe UI"/>
          <w:b/>
          <w:sz w:val="24"/>
        </w:rPr>
        <w:t>“</w:t>
      </w:r>
      <w:r w:rsidR="009A5FEA" w:rsidRPr="00E60ED8">
        <w:rPr>
          <w:rFonts w:ascii="Segoe UI" w:eastAsia="Arial Unicode MS" w:hAnsi="Segoe UI" w:cs="Segoe UI"/>
          <w:sz w:val="24"/>
        </w:rPr>
        <w:t>,</w:t>
      </w:r>
      <w:r w:rsidR="00FB4322" w:rsidRPr="00E60ED8">
        <w:rPr>
          <w:rFonts w:ascii="Segoe UI" w:eastAsia="Arial Unicode MS" w:hAnsi="Segoe UI" w:cs="Segoe UI"/>
          <w:b/>
          <w:sz w:val="24"/>
        </w:rPr>
        <w:t xml:space="preserve"> </w:t>
      </w:r>
      <w:r w:rsidR="00017BB7" w:rsidRPr="00E60ED8">
        <w:rPr>
          <w:rFonts w:ascii="Segoe UI" w:eastAsia="Arial Unicode MS" w:hAnsi="Segoe UI" w:cs="Segoe UI"/>
          <w:sz w:val="24"/>
        </w:rPr>
        <w:t>a že jsou nám údaje v těchto podkladech srozumitelné a jasné a nebrání řádnému zpracování nabídky</w:t>
      </w:r>
      <w:r w:rsidR="00017BB7" w:rsidRPr="00E60ED8">
        <w:rPr>
          <w:rFonts w:ascii="Segoe UI" w:eastAsia="Arial Unicode MS" w:hAnsi="Segoe UI" w:cs="Segoe UI"/>
          <w:sz w:val="20"/>
          <w:szCs w:val="20"/>
        </w:rPr>
        <w:t>.</w:t>
      </w:r>
    </w:p>
    <w:p w14:paraId="76927A93" w14:textId="77777777" w:rsidR="00B523E7" w:rsidRPr="00E60ED8" w:rsidRDefault="00E60ED8" w:rsidP="00B11BF4">
      <w:pPr>
        <w:spacing w:after="2880"/>
        <w:rPr>
          <w:rFonts w:ascii="Segoe UI" w:eastAsia="Arial Unicode MS" w:hAnsi="Segoe UI" w:cs="Segoe UI"/>
          <w:sz w:val="22"/>
          <w:szCs w:val="22"/>
        </w:rPr>
      </w:pPr>
      <w:r w:rsidRPr="00E60ED8">
        <w:rPr>
          <w:rFonts w:ascii="Segoe UI" w:eastAsia="Arial Unicode MS" w:hAnsi="Segoe UI" w:cs="Segoe UI"/>
          <w:sz w:val="22"/>
          <w:szCs w:val="22"/>
        </w:rPr>
        <w:t>V ………………………………… dne ……… 20</w:t>
      </w:r>
      <w:r w:rsidR="00222A79">
        <w:rPr>
          <w:rFonts w:ascii="Segoe UI" w:eastAsia="Arial Unicode MS" w:hAnsi="Segoe UI" w:cs="Segoe UI"/>
          <w:sz w:val="22"/>
          <w:szCs w:val="22"/>
        </w:rPr>
        <w:t>24</w:t>
      </w:r>
    </w:p>
    <w:p w14:paraId="6C756045" w14:textId="77777777" w:rsidR="00B11BF4" w:rsidRPr="00E60ED8" w:rsidRDefault="00B11BF4" w:rsidP="00E60ED8">
      <w:pPr>
        <w:tabs>
          <w:tab w:val="left" w:pos="3261"/>
          <w:tab w:val="left" w:pos="3969"/>
        </w:tabs>
        <w:jc w:val="right"/>
        <w:rPr>
          <w:rFonts w:ascii="Segoe UI" w:eastAsia="Arial Unicode MS" w:hAnsi="Segoe UI" w:cs="Segoe UI"/>
          <w:bCs/>
          <w:sz w:val="22"/>
          <w:szCs w:val="22"/>
        </w:rPr>
      </w:pPr>
      <w:r w:rsidRPr="00E60ED8">
        <w:rPr>
          <w:rFonts w:ascii="Segoe UI" w:eastAsia="Arial Unicode MS" w:hAnsi="Segoe UI" w:cs="Segoe UI"/>
          <w:bCs/>
          <w:sz w:val="22"/>
          <w:szCs w:val="22"/>
        </w:rPr>
        <w:t>…………………………………..………….……………………………</w:t>
      </w:r>
      <w:r w:rsidR="008172DD" w:rsidRPr="00E60ED8">
        <w:rPr>
          <w:rFonts w:ascii="Segoe UI" w:eastAsia="Arial Unicode MS" w:hAnsi="Segoe UI" w:cs="Segoe UI"/>
          <w:bCs/>
          <w:sz w:val="22"/>
          <w:szCs w:val="22"/>
        </w:rPr>
        <w:t>……………………..</w:t>
      </w:r>
    </w:p>
    <w:p w14:paraId="6DFB3578" w14:textId="77777777" w:rsidR="00E60ED8" w:rsidRDefault="00BD5C15" w:rsidP="00E60ED8">
      <w:pPr>
        <w:tabs>
          <w:tab w:val="left" w:pos="3402"/>
          <w:tab w:val="left" w:pos="4111"/>
        </w:tabs>
        <w:jc w:val="right"/>
        <w:rPr>
          <w:rFonts w:ascii="Segoe UI" w:eastAsia="Arial Unicode MS" w:hAnsi="Segoe UI" w:cs="Segoe UI"/>
          <w:bCs/>
          <w:sz w:val="22"/>
          <w:szCs w:val="22"/>
        </w:rPr>
      </w:pPr>
      <w:r w:rsidRPr="00E60ED8">
        <w:rPr>
          <w:rFonts w:ascii="Segoe UI" w:hAnsi="Segoe UI" w:cs="Segoe UI"/>
          <w:sz w:val="22"/>
          <w:szCs w:val="22"/>
        </w:rPr>
        <w:t xml:space="preserve">jméno, funkce a podpis oprávněné osoby nebo osob </w:t>
      </w:r>
      <w:r w:rsidR="00465C23" w:rsidRPr="00E60ED8">
        <w:rPr>
          <w:rFonts w:ascii="Segoe UI" w:hAnsi="Segoe UI" w:cs="Segoe UI"/>
          <w:sz w:val="22"/>
          <w:szCs w:val="22"/>
        </w:rPr>
        <w:t>účastníka</w:t>
      </w:r>
    </w:p>
    <w:p w14:paraId="593F26EA" w14:textId="77777777" w:rsidR="00E60ED8" w:rsidRPr="00E60ED8" w:rsidRDefault="00E60ED8" w:rsidP="00E60ED8">
      <w:pPr>
        <w:rPr>
          <w:rFonts w:ascii="Segoe UI" w:eastAsia="Arial Unicode MS" w:hAnsi="Segoe UI" w:cs="Segoe UI"/>
          <w:sz w:val="22"/>
          <w:szCs w:val="22"/>
        </w:rPr>
      </w:pPr>
    </w:p>
    <w:p w14:paraId="66C4D59E" w14:textId="77777777" w:rsidR="00E60ED8" w:rsidRPr="00E60ED8" w:rsidRDefault="00E60ED8" w:rsidP="00E60ED8">
      <w:pPr>
        <w:rPr>
          <w:rFonts w:ascii="Segoe UI" w:eastAsia="Arial Unicode MS" w:hAnsi="Segoe UI" w:cs="Segoe UI"/>
          <w:sz w:val="22"/>
          <w:szCs w:val="22"/>
        </w:rPr>
      </w:pPr>
    </w:p>
    <w:p w14:paraId="2843FCD8" w14:textId="77777777" w:rsidR="00E60ED8" w:rsidRPr="00E60ED8" w:rsidRDefault="00E60ED8" w:rsidP="00E60ED8">
      <w:pPr>
        <w:rPr>
          <w:rFonts w:ascii="Segoe UI" w:eastAsia="Arial Unicode MS" w:hAnsi="Segoe UI" w:cs="Segoe UI"/>
          <w:sz w:val="22"/>
          <w:szCs w:val="22"/>
        </w:rPr>
      </w:pPr>
    </w:p>
    <w:p w14:paraId="5347BA44" w14:textId="77777777" w:rsidR="00E60ED8" w:rsidRDefault="00E60ED8" w:rsidP="00E60ED8">
      <w:pPr>
        <w:rPr>
          <w:rFonts w:ascii="Segoe UI" w:eastAsia="Arial Unicode MS" w:hAnsi="Segoe UI" w:cs="Segoe UI"/>
          <w:sz w:val="22"/>
          <w:szCs w:val="22"/>
        </w:rPr>
      </w:pPr>
    </w:p>
    <w:p w14:paraId="01C1ADB4" w14:textId="77777777" w:rsidR="00371D39" w:rsidRPr="00E60ED8" w:rsidRDefault="00E60ED8" w:rsidP="00E60ED8">
      <w:pPr>
        <w:tabs>
          <w:tab w:val="left" w:pos="5930"/>
        </w:tabs>
        <w:rPr>
          <w:rFonts w:ascii="Segoe UI" w:eastAsia="Arial Unicode MS" w:hAnsi="Segoe UI" w:cs="Segoe UI"/>
          <w:sz w:val="22"/>
          <w:szCs w:val="22"/>
        </w:rPr>
      </w:pPr>
      <w:r>
        <w:rPr>
          <w:rFonts w:ascii="Segoe UI" w:eastAsia="Arial Unicode MS" w:hAnsi="Segoe UI" w:cs="Segoe UI"/>
          <w:sz w:val="22"/>
          <w:szCs w:val="22"/>
        </w:rPr>
        <w:tab/>
      </w:r>
    </w:p>
    <w:sectPr w:rsidR="00371D39" w:rsidRPr="00E60ED8" w:rsidSect="00B11BF4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2EE79" w14:textId="77777777" w:rsidR="00340062" w:rsidRDefault="00340062">
      <w:r>
        <w:separator/>
      </w:r>
    </w:p>
  </w:endnote>
  <w:endnote w:type="continuationSeparator" w:id="0">
    <w:p w14:paraId="69693CFE" w14:textId="77777777" w:rsidR="00340062" w:rsidRDefault="0034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2B843" w14:textId="77777777" w:rsidR="00340062" w:rsidRDefault="00340062">
      <w:r>
        <w:separator/>
      </w:r>
    </w:p>
  </w:footnote>
  <w:footnote w:type="continuationSeparator" w:id="0">
    <w:p w14:paraId="0D355F92" w14:textId="77777777" w:rsidR="00340062" w:rsidRDefault="0034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71B93" w14:textId="77777777" w:rsidR="006733D0" w:rsidRPr="00E60ED8" w:rsidRDefault="006733D0" w:rsidP="00B95C0A">
    <w:pPr>
      <w:pStyle w:val="Zhlav"/>
      <w:jc w:val="right"/>
      <w:rPr>
        <w:rFonts w:ascii="Segoe UI" w:hAnsi="Segoe UI" w:cs="Segoe UI"/>
        <w:b/>
        <w:sz w:val="22"/>
        <w:szCs w:val="22"/>
      </w:rPr>
    </w:pPr>
    <w:r w:rsidRPr="00E60ED8">
      <w:rPr>
        <w:rFonts w:ascii="Segoe UI" w:hAnsi="Segoe UI" w:cs="Segoe UI"/>
        <w:b/>
        <w:sz w:val="22"/>
        <w:szCs w:val="22"/>
      </w:rPr>
      <w:t xml:space="preserve">Příloha č. </w:t>
    </w:r>
    <w:r w:rsidR="00E60ED8">
      <w:rPr>
        <w:rFonts w:ascii="Segoe UI" w:hAnsi="Segoe UI" w:cs="Segoe UI"/>
        <w:b/>
        <w:sz w:val="22"/>
        <w:szCs w:val="22"/>
      </w:rPr>
      <w:t>4</w:t>
    </w:r>
    <w:r w:rsidR="002B00E5">
      <w:rPr>
        <w:rFonts w:ascii="Segoe UI" w:hAnsi="Segoe UI" w:cs="Segoe UI"/>
        <w:b/>
        <w:sz w:val="22"/>
        <w:szCs w:val="22"/>
      </w:rPr>
      <w:t xml:space="preserve">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606"/>
    <w:rsid w:val="00002647"/>
    <w:rsid w:val="00017BB7"/>
    <w:rsid w:val="0003518D"/>
    <w:rsid w:val="00047979"/>
    <w:rsid w:val="000604B3"/>
    <w:rsid w:val="0007387E"/>
    <w:rsid w:val="00074316"/>
    <w:rsid w:val="00075E61"/>
    <w:rsid w:val="000B4BE6"/>
    <w:rsid w:val="000F0261"/>
    <w:rsid w:val="00102D06"/>
    <w:rsid w:val="00111882"/>
    <w:rsid w:val="00117EB1"/>
    <w:rsid w:val="001267E0"/>
    <w:rsid w:val="001364AA"/>
    <w:rsid w:val="001365ED"/>
    <w:rsid w:val="001379A2"/>
    <w:rsid w:val="001614EC"/>
    <w:rsid w:val="0017114A"/>
    <w:rsid w:val="001738D1"/>
    <w:rsid w:val="001C602D"/>
    <w:rsid w:val="001E4F7E"/>
    <w:rsid w:val="001F4850"/>
    <w:rsid w:val="001F4A58"/>
    <w:rsid w:val="00212660"/>
    <w:rsid w:val="00212E3A"/>
    <w:rsid w:val="00222A79"/>
    <w:rsid w:val="00225576"/>
    <w:rsid w:val="00291D7F"/>
    <w:rsid w:val="00294F6E"/>
    <w:rsid w:val="002966A6"/>
    <w:rsid w:val="002B00E5"/>
    <w:rsid w:val="002B1377"/>
    <w:rsid w:val="002B1AE8"/>
    <w:rsid w:val="002D03C2"/>
    <w:rsid w:val="002D59C9"/>
    <w:rsid w:val="002E6B15"/>
    <w:rsid w:val="00304C27"/>
    <w:rsid w:val="003229B1"/>
    <w:rsid w:val="00325973"/>
    <w:rsid w:val="00340062"/>
    <w:rsid w:val="00347E29"/>
    <w:rsid w:val="00371D39"/>
    <w:rsid w:val="00381C9E"/>
    <w:rsid w:val="00384DEE"/>
    <w:rsid w:val="0038578E"/>
    <w:rsid w:val="003900A3"/>
    <w:rsid w:val="003A3D4E"/>
    <w:rsid w:val="003B2C94"/>
    <w:rsid w:val="003B5A74"/>
    <w:rsid w:val="003D6EAE"/>
    <w:rsid w:val="00404671"/>
    <w:rsid w:val="00461121"/>
    <w:rsid w:val="00465C23"/>
    <w:rsid w:val="00485346"/>
    <w:rsid w:val="00487CAE"/>
    <w:rsid w:val="004926BA"/>
    <w:rsid w:val="00495034"/>
    <w:rsid w:val="004A17A0"/>
    <w:rsid w:val="004A1A6E"/>
    <w:rsid w:val="004A4D0D"/>
    <w:rsid w:val="004B4F2E"/>
    <w:rsid w:val="00505450"/>
    <w:rsid w:val="00523B32"/>
    <w:rsid w:val="005421B8"/>
    <w:rsid w:val="00544EA6"/>
    <w:rsid w:val="005516B0"/>
    <w:rsid w:val="0056462D"/>
    <w:rsid w:val="005B296E"/>
    <w:rsid w:val="005D0F4B"/>
    <w:rsid w:val="00606FB6"/>
    <w:rsid w:val="006440C3"/>
    <w:rsid w:val="0065511B"/>
    <w:rsid w:val="00671366"/>
    <w:rsid w:val="006733D0"/>
    <w:rsid w:val="00674E28"/>
    <w:rsid w:val="00676913"/>
    <w:rsid w:val="00681DE1"/>
    <w:rsid w:val="006B49D2"/>
    <w:rsid w:val="006C3D9A"/>
    <w:rsid w:val="006E3ED5"/>
    <w:rsid w:val="006F418D"/>
    <w:rsid w:val="00745DB3"/>
    <w:rsid w:val="00780F01"/>
    <w:rsid w:val="007A5D09"/>
    <w:rsid w:val="007B0001"/>
    <w:rsid w:val="007C3104"/>
    <w:rsid w:val="007D3A16"/>
    <w:rsid w:val="007E57F4"/>
    <w:rsid w:val="007F18A2"/>
    <w:rsid w:val="008150A4"/>
    <w:rsid w:val="008172DD"/>
    <w:rsid w:val="0081753B"/>
    <w:rsid w:val="0082268B"/>
    <w:rsid w:val="0084389A"/>
    <w:rsid w:val="00851302"/>
    <w:rsid w:val="008A11B3"/>
    <w:rsid w:val="008B1A87"/>
    <w:rsid w:val="008C61A6"/>
    <w:rsid w:val="008E125E"/>
    <w:rsid w:val="008E6C61"/>
    <w:rsid w:val="00975938"/>
    <w:rsid w:val="009A5FEA"/>
    <w:rsid w:val="009C6D96"/>
    <w:rsid w:val="009D238C"/>
    <w:rsid w:val="00A0336D"/>
    <w:rsid w:val="00A13DDB"/>
    <w:rsid w:val="00A50BDA"/>
    <w:rsid w:val="00A51564"/>
    <w:rsid w:val="00A63FEB"/>
    <w:rsid w:val="00A716ED"/>
    <w:rsid w:val="00A80718"/>
    <w:rsid w:val="00AA5771"/>
    <w:rsid w:val="00AB61CB"/>
    <w:rsid w:val="00AC07DA"/>
    <w:rsid w:val="00AE6F7B"/>
    <w:rsid w:val="00AF6298"/>
    <w:rsid w:val="00AF6F0E"/>
    <w:rsid w:val="00B11BF4"/>
    <w:rsid w:val="00B16349"/>
    <w:rsid w:val="00B346B0"/>
    <w:rsid w:val="00B42398"/>
    <w:rsid w:val="00B523E7"/>
    <w:rsid w:val="00B52997"/>
    <w:rsid w:val="00B83A62"/>
    <w:rsid w:val="00B860BC"/>
    <w:rsid w:val="00B95C0A"/>
    <w:rsid w:val="00B9696A"/>
    <w:rsid w:val="00BB7F35"/>
    <w:rsid w:val="00BD5C15"/>
    <w:rsid w:val="00BE2F24"/>
    <w:rsid w:val="00C12697"/>
    <w:rsid w:val="00C1616E"/>
    <w:rsid w:val="00C26FD1"/>
    <w:rsid w:val="00C32198"/>
    <w:rsid w:val="00CA3596"/>
    <w:rsid w:val="00CB6792"/>
    <w:rsid w:val="00CC5226"/>
    <w:rsid w:val="00CC5CB9"/>
    <w:rsid w:val="00CC73B4"/>
    <w:rsid w:val="00CD224A"/>
    <w:rsid w:val="00CE473F"/>
    <w:rsid w:val="00D06B8D"/>
    <w:rsid w:val="00D67D9A"/>
    <w:rsid w:val="00D73660"/>
    <w:rsid w:val="00D84303"/>
    <w:rsid w:val="00D85053"/>
    <w:rsid w:val="00D926B6"/>
    <w:rsid w:val="00DD56C6"/>
    <w:rsid w:val="00DD5D80"/>
    <w:rsid w:val="00DE3A81"/>
    <w:rsid w:val="00DE4A12"/>
    <w:rsid w:val="00DF3BBF"/>
    <w:rsid w:val="00E07D5E"/>
    <w:rsid w:val="00E204F0"/>
    <w:rsid w:val="00E60ED8"/>
    <w:rsid w:val="00E67B44"/>
    <w:rsid w:val="00E90D7C"/>
    <w:rsid w:val="00EA253D"/>
    <w:rsid w:val="00EA48E9"/>
    <w:rsid w:val="00EA5AC1"/>
    <w:rsid w:val="00EB42DC"/>
    <w:rsid w:val="00F00DCF"/>
    <w:rsid w:val="00F17469"/>
    <w:rsid w:val="00F70C9A"/>
    <w:rsid w:val="00F81183"/>
    <w:rsid w:val="00F823CC"/>
    <w:rsid w:val="00F8387D"/>
    <w:rsid w:val="00F96139"/>
    <w:rsid w:val="00FB29FA"/>
    <w:rsid w:val="00FB4322"/>
    <w:rsid w:val="00FD0413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7DA43"/>
  <w15:docId w15:val="{F86D768A-AB4E-4381-836B-E8A07D3A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sz w:val="16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cs="Courier New"/>
      <w:sz w:val="20"/>
      <w:szCs w:val="20"/>
    </w:rPr>
  </w:style>
  <w:style w:type="paragraph" w:styleId="Zkladntextodsazen2">
    <w:name w:val="Body Text Indent 2"/>
    <w:basedOn w:val="Normln"/>
    <w:pPr>
      <w:ind w:left="240"/>
      <w:jc w:val="both"/>
    </w:pPr>
    <w:rPr>
      <w:rFonts w:ascii="Arial" w:hAnsi="Arial" w:cs="Arial"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Prosttext1">
    <w:name w:val="Prostý text1"/>
    <w:basedOn w:val="Normln"/>
    <w:pPr>
      <w:suppressAutoHyphens/>
    </w:pPr>
    <w:rPr>
      <w:rFonts w:cs="Courier New"/>
      <w:sz w:val="20"/>
      <w:szCs w:val="20"/>
      <w:lang w:eastAsia="ar-SA"/>
    </w:rPr>
  </w:style>
  <w:style w:type="paragraph" w:styleId="Zkladntextodsazen3">
    <w:name w:val="Body Text Indent 3"/>
    <w:basedOn w:val="Normln"/>
    <w:pPr>
      <w:spacing w:after="120"/>
      <w:ind w:left="283"/>
    </w:pPr>
    <w:rPr>
      <w:szCs w:val="16"/>
    </w:rPr>
  </w:style>
  <w:style w:type="paragraph" w:styleId="Zkladntext3">
    <w:name w:val="Body Text 3"/>
    <w:basedOn w:val="Normln"/>
    <w:pPr>
      <w:spacing w:after="120"/>
    </w:pPr>
    <w:rPr>
      <w:szCs w:val="16"/>
    </w:rPr>
  </w:style>
  <w:style w:type="paragraph" w:customStyle="1" w:styleId="Nzevprojektu">
    <w:name w:val="Název projektu"/>
    <w:basedOn w:val="Normln"/>
    <w:pPr>
      <w:suppressAutoHyphens/>
      <w:jc w:val="center"/>
    </w:pPr>
    <w:rPr>
      <w:rFonts w:ascii="Times New Roman" w:hAnsi="Times New Roman"/>
      <w:b/>
      <w:caps/>
      <w:color w:val="000080"/>
      <w:sz w:val="34"/>
      <w:szCs w:val="36"/>
      <w:lang w:eastAsia="ar-SA"/>
    </w:rPr>
  </w:style>
  <w:style w:type="paragraph" w:styleId="Zhlav">
    <w:name w:val="header"/>
    <w:basedOn w:val="Normln"/>
    <w:rsid w:val="00B95C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C0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UVOLNĚNÍ JISTOTY</vt:lpstr>
    </vt:vector>
  </TitlesOfParts>
  <Company>GORDION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UVOLNĚNÍ JISTOTY</dc:title>
  <dc:creator>pokorny</dc:creator>
  <cp:lastModifiedBy>Obec Pěčín</cp:lastModifiedBy>
  <cp:revision>2</cp:revision>
  <cp:lastPrinted>2013-02-04T10:12:00Z</cp:lastPrinted>
  <dcterms:created xsi:type="dcterms:W3CDTF">2024-09-04T11:49:00Z</dcterms:created>
  <dcterms:modified xsi:type="dcterms:W3CDTF">2024-09-04T11:49:00Z</dcterms:modified>
</cp:coreProperties>
</file>